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90F7" w14:textId="77777777" w:rsidR="00E1617D" w:rsidRPr="00E1617D" w:rsidRDefault="00E1617D" w:rsidP="00E1617D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</w:pPr>
      <w:r w:rsidRPr="00E1617D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:lang w:eastAsia="pt-BR"/>
          <w14:ligatures w14:val="none"/>
        </w:rPr>
        <w:t>ANEXO I</w:t>
      </w:r>
    </w:p>
    <w:p w14:paraId="0E0658F5" w14:textId="77777777" w:rsidR="00E1617D" w:rsidRPr="00E1617D" w:rsidRDefault="00E1617D" w:rsidP="00E1617D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</w:pPr>
      <w:r w:rsidRPr="00E1617D"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  <w:t> </w:t>
      </w:r>
    </w:p>
    <w:p w14:paraId="248F60FC" w14:textId="77777777" w:rsidR="00E1617D" w:rsidRPr="00E1617D" w:rsidRDefault="00E1617D" w:rsidP="00E1617D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</w:pPr>
      <w:r w:rsidRPr="00E1617D">
        <w:rPr>
          <w:rFonts w:ascii="Times New Roman" w:eastAsia="Times New Roman" w:hAnsi="Times New Roman" w:cs="Times New Roman"/>
          <w:b/>
          <w:bCs/>
          <w:color w:val="000000"/>
          <w:spacing w:val="15"/>
          <w:kern w:val="0"/>
          <w:sz w:val="24"/>
          <w:szCs w:val="24"/>
          <w:lang w:eastAsia="pt-BR"/>
          <w14:ligatures w14:val="none"/>
        </w:rPr>
        <w:t> QUADRO DE PESSOAL</w:t>
      </w:r>
    </w:p>
    <w:p w14:paraId="2B885CF2" w14:textId="77777777" w:rsidR="00E1617D" w:rsidRPr="00E1617D" w:rsidRDefault="00E1617D" w:rsidP="00E1617D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</w:pPr>
      <w:r w:rsidRPr="00E1617D"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649"/>
        <w:gridCol w:w="3278"/>
      </w:tblGrid>
      <w:tr w:rsidR="00E1617D" w:rsidRPr="00E1617D" w14:paraId="3F54FBF3" w14:textId="77777777" w:rsidTr="00E1617D">
        <w:trPr>
          <w:tblHeader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268A3" w14:textId="77777777" w:rsidR="00E1617D" w:rsidRPr="00E1617D" w:rsidRDefault="00E1617D" w:rsidP="00E161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Quadro de Pessoal</w:t>
            </w:r>
          </w:p>
        </w:tc>
      </w:tr>
      <w:tr w:rsidR="00E1617D" w:rsidRPr="00E1617D" w14:paraId="2C5DB409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25EBD" w14:textId="77777777" w:rsidR="00E1617D" w:rsidRPr="00E1617D" w:rsidRDefault="00E1617D" w:rsidP="00E161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93AC0" w14:textId="77777777" w:rsidR="00E1617D" w:rsidRPr="00E1617D" w:rsidRDefault="00E1617D" w:rsidP="00E1617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Quantidade de concursados efetivos e/ou em estágio probatório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F932B" w14:textId="77777777" w:rsidR="00E1617D" w:rsidRPr="00E1617D" w:rsidRDefault="00E1617D" w:rsidP="00E1617D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Quantidade de pessoas que atuam diretamente em atividades de CT&amp;I</w:t>
            </w:r>
          </w:p>
        </w:tc>
      </w:tr>
      <w:tr w:rsidR="00E1617D" w:rsidRPr="00E1617D" w14:paraId="309225C9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D087D3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Técnico Nível 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7793A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27C2A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38362A35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05148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Graduação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B1902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B6A9F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24BB8EDC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E01EF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Especialista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CD6A8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3EB02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58B202D5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44D50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Mestre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6C32B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9F894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0C146B8D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380A4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Doutor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AF68F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1A3C5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3745BA8A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EAF6E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Pós-Doutor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CD312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A37A7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91214CE" w14:textId="77777777" w:rsidR="00E1617D" w:rsidRPr="00E1617D" w:rsidRDefault="00E1617D" w:rsidP="00E161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</w:pPr>
      <w:r w:rsidRPr="00E1617D"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674"/>
        <w:gridCol w:w="3257"/>
      </w:tblGrid>
      <w:tr w:rsidR="00E1617D" w:rsidRPr="00E1617D" w14:paraId="57043BEC" w14:textId="77777777" w:rsidTr="00E1617D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4E00E" w14:textId="77777777" w:rsidR="00E1617D" w:rsidRPr="00E1617D" w:rsidRDefault="00E1617D" w:rsidP="00E161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b/>
                <w:bCs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Quadro de Pessoal</w:t>
            </w:r>
          </w:p>
        </w:tc>
      </w:tr>
      <w:tr w:rsidR="00E1617D" w:rsidRPr="00E1617D" w14:paraId="017716E9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BA779" w14:textId="77777777" w:rsidR="00E1617D" w:rsidRPr="00E1617D" w:rsidRDefault="00E1617D" w:rsidP="00E161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4A586" w14:textId="77777777" w:rsidR="00E1617D" w:rsidRPr="00E1617D" w:rsidRDefault="00E1617D" w:rsidP="00E161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 xml:space="preserve">Quantidade de ocupantes dos demais </w:t>
            </w:r>
            <w:proofErr w:type="spellStart"/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vinculos</w:t>
            </w:r>
            <w:proofErr w:type="spellEnd"/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 xml:space="preserve"> institucionais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ED3FA" w14:textId="77777777" w:rsidR="00E1617D" w:rsidRPr="00E1617D" w:rsidRDefault="00E1617D" w:rsidP="00E161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Quantidade de pessoas que atuam diretamente em atividades de CT&amp;I</w:t>
            </w:r>
          </w:p>
        </w:tc>
      </w:tr>
      <w:tr w:rsidR="00E1617D" w:rsidRPr="00E1617D" w14:paraId="1F701BC2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68A23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Técnico Nível Médio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E41FA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5C9EB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40046C17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59DB8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Graduação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0772E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909A9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13E6B994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38414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Especialista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DE9EF2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4A624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2EE19FAE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A180B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Mestre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91718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7B6EF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6EF958A5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79A2C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Doutor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25A28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99801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1617D" w:rsidRPr="00E1617D" w14:paraId="243DADC4" w14:textId="77777777" w:rsidTr="00E161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A9C90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Times New Roman" w:eastAsia="Times New Roman" w:hAnsi="Times New Roman" w:cs="Times New Roman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Pós-Doutor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52C6E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67C5D" w14:textId="77777777" w:rsidR="00E1617D" w:rsidRPr="00E1617D" w:rsidRDefault="00E1617D" w:rsidP="00E1617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1617D">
              <w:rPr>
                <w:rFonts w:ascii="Segoe UI" w:eastAsia="Times New Roman" w:hAnsi="Segoe UI" w:cs="Segoe UI"/>
                <w:color w:val="212529"/>
                <w:spacing w:val="15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6D3FF199" w14:textId="77777777" w:rsidR="00E1617D" w:rsidRPr="00E1617D" w:rsidRDefault="00E1617D" w:rsidP="00E161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</w:pPr>
      <w:r w:rsidRPr="00E1617D">
        <w:rPr>
          <w:rFonts w:ascii="Segoe UI" w:eastAsia="Times New Roman" w:hAnsi="Segoe UI" w:cs="Segoe UI"/>
          <w:color w:val="212529"/>
          <w:spacing w:val="15"/>
          <w:kern w:val="0"/>
          <w:sz w:val="24"/>
          <w:szCs w:val="24"/>
          <w:lang w:eastAsia="pt-BR"/>
          <w14:ligatures w14:val="none"/>
        </w:rPr>
        <w:t> </w:t>
      </w:r>
    </w:p>
    <w:p w14:paraId="4076C7CA" w14:textId="77777777" w:rsidR="007E7372" w:rsidRDefault="007E7372"/>
    <w:sectPr w:rsidR="007E7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7D"/>
    <w:rsid w:val="007E7372"/>
    <w:rsid w:val="009F5A1D"/>
    <w:rsid w:val="00E1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A886"/>
  <w15:chartTrackingRefBased/>
  <w15:docId w15:val="{E7C45AC8-779F-4AED-A0DA-C1A18A2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Bomtempo Rodrigues</dc:creator>
  <cp:keywords/>
  <dc:description/>
  <cp:lastModifiedBy>Simone Bomtempo Rodrigues</cp:lastModifiedBy>
  <cp:revision>1</cp:revision>
  <dcterms:created xsi:type="dcterms:W3CDTF">2023-03-22T18:13:00Z</dcterms:created>
  <dcterms:modified xsi:type="dcterms:W3CDTF">2023-03-22T18:13:00Z</dcterms:modified>
</cp:coreProperties>
</file>