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1AAE9" w14:textId="77777777" w:rsidR="000D07AA" w:rsidRPr="000D07AA" w:rsidRDefault="000D07AA" w:rsidP="000D07AA">
      <w:pPr>
        <w:pStyle w:val="textojustific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0D07AA">
        <w:rPr>
          <w:rFonts w:ascii="Calibri" w:hAnsi="Calibri" w:cs="Calibri"/>
          <w:b/>
          <w:bCs/>
          <w:color w:val="000000"/>
          <w:sz w:val="27"/>
          <w:szCs w:val="27"/>
        </w:rPr>
        <w:t>ANEXO VIII - PERMISSÕES E AUTORIZAÇÕES ESPECIAIS DE CARÁTER ÉTICO OU LEGAL</w:t>
      </w:r>
    </w:p>
    <w:p w14:paraId="348662BE" w14:textId="77777777" w:rsidR="000D07AA" w:rsidRDefault="000D07AA" w:rsidP="000D07A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286F269" w14:textId="06C43BF3" w:rsidR="000D07AA" w:rsidRDefault="000D07AA" w:rsidP="000D07A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Permissões e autorizações, ou protocolo de submissão, aplicáveis e necessárias para execução de proposta conforme exigências da legislação vigente, incluem, mas não se limitam a:</w:t>
      </w:r>
    </w:p>
    <w:p w14:paraId="313C9A3E" w14:textId="77777777" w:rsidR="000D07AA" w:rsidRDefault="000D07AA" w:rsidP="000D07A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78E14B4D" w14:textId="5E33FFBF" w:rsidR="000D07AA" w:rsidRDefault="000D07AA" w:rsidP="00F13891">
      <w:pPr>
        <w:pStyle w:val="textojustificado"/>
        <w:numPr>
          <w:ilvl w:val="0"/>
          <w:numId w:val="1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Autorização do FUNAI permitindo a pesquisa em terras indígenas.</w:t>
      </w:r>
    </w:p>
    <w:p w14:paraId="76EC3180" w14:textId="77777777" w:rsidR="00F13891" w:rsidRDefault="00F13891" w:rsidP="00F13891">
      <w:pPr>
        <w:pStyle w:val="textojustificado"/>
        <w:spacing w:before="120" w:beforeAutospacing="0" w:after="120" w:afterAutospacing="0"/>
        <w:ind w:left="48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3DB66700" w14:textId="7A631378" w:rsidR="00F13891" w:rsidRPr="00F13891" w:rsidRDefault="000D07AA" w:rsidP="00F13891">
      <w:pPr>
        <w:pStyle w:val="textojustificado"/>
        <w:numPr>
          <w:ilvl w:val="0"/>
          <w:numId w:val="1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Sistema de Autorização e Informação em Biodiversidade/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Sisbio</w:t>
      </w:r>
      <w:proofErr w:type="spellEnd"/>
    </w:p>
    <w:p w14:paraId="7302A07E" w14:textId="78C577AC" w:rsidR="000D07AA" w:rsidRDefault="000D07AA" w:rsidP="000D07A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Autorizações de pesquisa, ou dos respectivos protocolos de requerimento junto aos órgãos competentes para coleta e captura de material biológico.</w:t>
      </w:r>
    </w:p>
    <w:p w14:paraId="4A8CF1F4" w14:textId="77777777" w:rsidR="00F13891" w:rsidRDefault="00F13891" w:rsidP="000D07A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46D3F8E9" w14:textId="77777777" w:rsidR="000D07AA" w:rsidRDefault="000D07AA" w:rsidP="000D07A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c. Certificado de qualidade em Biossegurança</w:t>
      </w:r>
    </w:p>
    <w:p w14:paraId="34035F23" w14:textId="1C2AE9D8" w:rsidR="000D07AA" w:rsidRDefault="000D07AA" w:rsidP="000D07A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Projetos que envolvam experimentos com organismos geneticamente modificados devem informar o número de registro e data da publicação do Certificado de Qualidade em Biossegurança (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CQBio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-CTNBio).</w:t>
      </w:r>
    </w:p>
    <w:p w14:paraId="3559D2E5" w14:textId="77777777" w:rsidR="00F13891" w:rsidRDefault="00F13891" w:rsidP="000D07A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5108568E" w14:textId="6781B9F5" w:rsidR="000D07AA" w:rsidRDefault="000D07AA" w:rsidP="00F13891">
      <w:pPr>
        <w:pStyle w:val="textojustificado"/>
        <w:numPr>
          <w:ilvl w:val="0"/>
          <w:numId w:val="1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Autorização dos órgãos competentes (CGEN, CNPq, IBAMA, IPHAN) para acesso ao patrimônio genético para fins de pesquisa cientifica.</w:t>
      </w:r>
    </w:p>
    <w:p w14:paraId="5A7C2419" w14:textId="77777777" w:rsidR="00F13891" w:rsidRDefault="00F13891" w:rsidP="00F13891">
      <w:pPr>
        <w:pStyle w:val="textojustificado"/>
        <w:spacing w:before="120" w:beforeAutospacing="0" w:after="120" w:afterAutospacing="0"/>
        <w:ind w:left="48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7B021B2B" w14:textId="7F307F90" w:rsidR="000D07AA" w:rsidRDefault="000D07AA" w:rsidP="00F13891">
      <w:pPr>
        <w:pStyle w:val="textojustificado"/>
        <w:numPr>
          <w:ilvl w:val="0"/>
          <w:numId w:val="1"/>
        </w:numPr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Autorização do CNEN, se houver a previsão de manipulação de materiais radioativos, se for o caso.</w:t>
      </w:r>
    </w:p>
    <w:p w14:paraId="6B3F8725" w14:textId="77777777" w:rsidR="00F13891" w:rsidRDefault="00F13891" w:rsidP="00F13891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AD928B3" w14:textId="77777777" w:rsidR="000D07AA" w:rsidRDefault="000D07AA" w:rsidP="000D07A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f. EIA-RIMA</w:t>
      </w:r>
    </w:p>
    <w:p w14:paraId="1722E89F" w14:textId="03991F0D" w:rsidR="000D07AA" w:rsidRDefault="000D07AA" w:rsidP="000D07A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Autorização do órgão competente na área ambiental, para projetos que gerem riscos de impacto ao meio ambiente.</w:t>
      </w:r>
    </w:p>
    <w:p w14:paraId="2448E023" w14:textId="77777777" w:rsidR="00F13891" w:rsidRDefault="00F13891" w:rsidP="000D07A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3142E053" w14:textId="77777777" w:rsidR="000D07AA" w:rsidRDefault="000D07AA" w:rsidP="000D07A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g. Parecer do Comitê de Ética</w:t>
      </w:r>
    </w:p>
    <w:p w14:paraId="6DA48B58" w14:textId="77777777" w:rsidR="000D07AA" w:rsidRDefault="000D07AA" w:rsidP="000D07A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Comprovante de submissão ou parecer do Comitê de Ética em Pesquisa (CEP) credenciado pelas respectivas Comissões Nacionais para projetos que envolvam pesquisa clínica, epidemiológica ou experimental com seres humanos e/ou animais.</w:t>
      </w:r>
    </w:p>
    <w:p w14:paraId="5E705DBE" w14:textId="1ACB61D8" w:rsidR="00D1187C" w:rsidRPr="00F13891" w:rsidRDefault="000D07AA" w:rsidP="00F1389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sectPr w:rsidR="00D1187C" w:rsidRPr="00F138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900CC3"/>
    <w:multiLevelType w:val="hybridMultilevel"/>
    <w:tmpl w:val="BED0BEE2"/>
    <w:lvl w:ilvl="0" w:tplc="3A868AAE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8B"/>
    <w:rsid w:val="000D07AA"/>
    <w:rsid w:val="004F699E"/>
    <w:rsid w:val="007F08EE"/>
    <w:rsid w:val="00C91C8B"/>
    <w:rsid w:val="00F1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424A0"/>
  <w15:chartTrackingRefBased/>
  <w15:docId w15:val="{3E483045-394B-44B7-849E-BCC551C7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fundocinzamaiusculasnegrito">
    <w:name w:val="texto_fundo_cinza_maiusculas_negrito"/>
    <w:basedOn w:val="Normal"/>
    <w:rsid w:val="000D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0D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13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0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Mariete Pimentel</dc:creator>
  <cp:keywords/>
  <dc:description/>
  <cp:lastModifiedBy>Caroline Mariete Pimentel</cp:lastModifiedBy>
  <cp:revision>3</cp:revision>
  <dcterms:created xsi:type="dcterms:W3CDTF">2022-09-16T12:43:00Z</dcterms:created>
  <dcterms:modified xsi:type="dcterms:W3CDTF">2022-09-16T12:46:00Z</dcterms:modified>
</cp:coreProperties>
</file>